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2F" w:rsidRPr="005D4830" w:rsidRDefault="00973F80" w:rsidP="005D4830">
      <w:pPr>
        <w:pStyle w:val="Default"/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5188226</wp:posOffset>
                </wp:positionH>
                <wp:positionV relativeFrom="paragraph">
                  <wp:posOffset>-155050</wp:posOffset>
                </wp:positionV>
                <wp:extent cx="1383527" cy="556591"/>
                <wp:effectExtent l="0" t="0" r="2667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80" w:rsidRPr="00973F80" w:rsidRDefault="00973F80" w:rsidP="00973F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3F8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問卷１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5pt;margin-top:-12.2pt;width:108.9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" fillcolor="white [3201]" strokeweight="1pt">
                <v:textbox>
                  <w:txbxContent>
                    <w:p w:rsidR="00973F80" w:rsidRPr="00973F80" w:rsidRDefault="00973F80" w:rsidP="00973F8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3F8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問卷１</w:t>
                      </w:r>
                    </w:p>
                  </w:txbxContent>
                </v:textbox>
              </v:shape>
            </w:pict>
          </mc:Fallback>
        </mc:AlternateContent>
      </w:r>
      <w:r w:rsidR="005D4830" w:rsidRPr="005D4830">
        <w:rPr>
          <w:rFonts w:eastAsia="標楷體" w:hint="eastAsia"/>
          <w:b/>
          <w:sz w:val="36"/>
          <w:szCs w:val="28"/>
        </w:rPr>
        <w:t>國立臺北商業大學</w:t>
      </w:r>
    </w:p>
    <w:p w:rsidR="0041552F" w:rsidRPr="00B73B2F" w:rsidRDefault="0041552F" w:rsidP="00B73B2F">
      <w:pPr>
        <w:pStyle w:val="Default"/>
        <w:jc w:val="center"/>
        <w:rPr>
          <w:rFonts w:eastAsia="標楷體"/>
          <w:b/>
          <w:sz w:val="36"/>
          <w:szCs w:val="28"/>
        </w:rPr>
      </w:pPr>
      <w:r w:rsidRPr="00B73B2F">
        <w:rPr>
          <w:rFonts w:eastAsia="標楷體"/>
          <w:b/>
          <w:sz w:val="36"/>
          <w:szCs w:val="28"/>
        </w:rPr>
        <w:t>實習機構對實習學生與實習課程滿意度問卷</w:t>
      </w:r>
    </w:p>
    <w:p w:rsidR="00B73B2F" w:rsidRPr="00B73B2F" w:rsidRDefault="00B73B2F" w:rsidP="00B73B2F">
      <w:pPr>
        <w:pStyle w:val="Default"/>
        <w:ind w:leftChars="100" w:left="240" w:right="1280" w:firstLineChars="600" w:firstLine="1920"/>
        <w:jc w:val="both"/>
        <w:rPr>
          <w:rFonts w:eastAsia="標楷體" w:cs="Times New Roman"/>
          <w:sz w:val="32"/>
          <w:szCs w:val="28"/>
        </w:rPr>
      </w:pPr>
      <w:r>
        <w:rPr>
          <w:rFonts w:eastAsia="標楷體" w:cs="Times New Roman" w:hint="eastAsia"/>
          <w:sz w:val="32"/>
          <w:szCs w:val="28"/>
        </w:rPr>
        <w:t xml:space="preserve">                         </w:t>
      </w:r>
      <w:r w:rsidRPr="00B73B2F">
        <w:rPr>
          <w:rFonts w:eastAsia="標楷體" w:cs="Times New Roman"/>
          <w:sz w:val="32"/>
          <w:szCs w:val="28"/>
        </w:rPr>
        <w:t>填寫日期：</w:t>
      </w:r>
      <w:r>
        <w:rPr>
          <w:rFonts w:eastAsia="標楷體" w:cs="Times New Roman" w:hint="eastAsia"/>
          <w:sz w:val="32"/>
          <w:szCs w:val="28"/>
          <w:u w:val="single"/>
        </w:rPr>
        <w:t xml:space="preserve">  </w:t>
      </w:r>
      <w:r w:rsidRPr="00B73B2F">
        <w:rPr>
          <w:rFonts w:eastAsia="標楷體" w:cs="Times New Roman" w:hint="eastAsia"/>
          <w:sz w:val="32"/>
          <w:szCs w:val="28"/>
          <w:u w:val="single"/>
        </w:rPr>
        <w:t xml:space="preserve">     </w:t>
      </w:r>
      <w:r>
        <w:rPr>
          <w:rFonts w:eastAsia="標楷體" w:cs="Times New Roman" w:hint="eastAsia"/>
          <w:sz w:val="32"/>
          <w:szCs w:val="28"/>
          <w:u w:val="single"/>
        </w:rPr>
        <w:t xml:space="preserve">  </w:t>
      </w:r>
      <w:r w:rsidRPr="00B73B2F">
        <w:rPr>
          <w:rFonts w:eastAsia="標楷體" w:cs="Times New Roman" w:hint="eastAsia"/>
          <w:sz w:val="32"/>
          <w:szCs w:val="28"/>
          <w:u w:val="single"/>
        </w:rPr>
        <w:t xml:space="preserve">     </w:t>
      </w:r>
    </w:p>
    <w:p w:rsidR="0041552F" w:rsidRPr="00B73B2F" w:rsidRDefault="0041552F" w:rsidP="00243245">
      <w:pPr>
        <w:pStyle w:val="Default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一、填寫者基本資料</w:t>
      </w:r>
    </w:p>
    <w:p w:rsidR="0041552F" w:rsidRPr="00B73B2F" w:rsidRDefault="0041552F" w:rsidP="00B73B2F">
      <w:pPr>
        <w:pStyle w:val="Default"/>
        <w:ind w:leftChars="100" w:left="240"/>
        <w:rPr>
          <w:rFonts w:eastAsia="標楷體"/>
          <w:sz w:val="32"/>
          <w:szCs w:val="28"/>
        </w:rPr>
      </w:pPr>
      <w:r w:rsidRPr="00B73B2F">
        <w:rPr>
          <w:rFonts w:eastAsia="標楷體" w:cs="Times New Roman"/>
          <w:sz w:val="32"/>
          <w:szCs w:val="28"/>
        </w:rPr>
        <w:t>1.</w:t>
      </w:r>
      <w:r w:rsidRPr="00B73B2F">
        <w:rPr>
          <w:rFonts w:eastAsia="標楷體"/>
          <w:sz w:val="32"/>
          <w:szCs w:val="28"/>
        </w:rPr>
        <w:t>企業機構名稱：</w:t>
      </w:r>
    </w:p>
    <w:p w:rsidR="0041552F" w:rsidRPr="00B73B2F" w:rsidRDefault="0041552F" w:rsidP="00B73B2F">
      <w:pPr>
        <w:pStyle w:val="Default"/>
        <w:ind w:leftChars="100" w:left="240"/>
        <w:rPr>
          <w:rFonts w:eastAsia="標楷體"/>
          <w:sz w:val="32"/>
          <w:szCs w:val="28"/>
        </w:rPr>
      </w:pPr>
      <w:r w:rsidRPr="00B73B2F">
        <w:rPr>
          <w:rFonts w:eastAsia="標楷體" w:cs="Times New Roman"/>
          <w:sz w:val="32"/>
          <w:szCs w:val="28"/>
        </w:rPr>
        <w:t>2.</w:t>
      </w:r>
      <w:r w:rsidRPr="00B73B2F">
        <w:rPr>
          <w:rFonts w:eastAsia="標楷體"/>
          <w:sz w:val="32"/>
          <w:szCs w:val="28"/>
        </w:rPr>
        <w:t>產業別：</w:t>
      </w:r>
    </w:p>
    <w:p w:rsidR="0041552F" w:rsidRP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□批發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零售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傳直銷業□住宿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餐飲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服務業□旅遊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休閒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運動業</w:t>
      </w:r>
    </w:p>
    <w:p w:rsidR="0041552F" w:rsidRP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□大眾傳播相關業□電子資訊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軟體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半導體相關業□一般服務業</w:t>
      </w:r>
    </w:p>
    <w:p w:rsid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□一般製造業□金融投顧及保險業□文教相關業□農林漁牧水電資源業□運輸物流及倉儲□政治宗教及社福相關業</w:t>
      </w:r>
    </w:p>
    <w:p w:rsid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□法律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會計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顧問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研發</w:t>
      </w:r>
      <w:r w:rsidRPr="00B73B2F">
        <w:rPr>
          <w:rFonts w:eastAsia="標楷體" w:cs="Times New Roman"/>
          <w:sz w:val="32"/>
          <w:szCs w:val="28"/>
        </w:rPr>
        <w:t>/</w:t>
      </w:r>
      <w:r w:rsidRPr="00B73B2F">
        <w:rPr>
          <w:rFonts w:eastAsia="標楷體"/>
          <w:sz w:val="32"/>
          <w:szCs w:val="28"/>
        </w:rPr>
        <w:t>設計業□建築營造及不動產相關業</w:t>
      </w:r>
    </w:p>
    <w:p w:rsidR="0041552F" w:rsidRPr="00B73B2F" w:rsidRDefault="0041552F" w:rsidP="00B73B2F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□礦業及土石採取業□醫療保健及環境衛生業□其它</w:t>
      </w:r>
    </w:p>
    <w:p w:rsidR="0041552F" w:rsidRDefault="0041552F" w:rsidP="00B73B2F">
      <w:pPr>
        <w:pStyle w:val="Default"/>
        <w:ind w:leftChars="100" w:left="240"/>
        <w:rPr>
          <w:rFonts w:eastAsia="標楷體" w:cs="Times New Roman"/>
          <w:sz w:val="32"/>
          <w:szCs w:val="28"/>
          <w:u w:val="single"/>
        </w:rPr>
      </w:pPr>
      <w:r w:rsidRPr="00B73B2F">
        <w:rPr>
          <w:rFonts w:eastAsia="標楷體" w:cs="Times New Roman"/>
          <w:sz w:val="32"/>
          <w:szCs w:val="28"/>
        </w:rPr>
        <w:t>3.職稱：</w:t>
      </w:r>
      <w:r w:rsidR="00B73B2F" w:rsidRPr="00B73B2F">
        <w:rPr>
          <w:rFonts w:eastAsia="標楷體" w:cs="Times New Roman" w:hint="eastAsia"/>
          <w:sz w:val="32"/>
          <w:szCs w:val="28"/>
          <w:u w:val="single"/>
        </w:rPr>
        <w:t xml:space="preserve">            </w:t>
      </w:r>
    </w:p>
    <w:p w:rsidR="00B73B2F" w:rsidRDefault="00B73B2F" w:rsidP="00B73B2F">
      <w:pPr>
        <w:pStyle w:val="Default"/>
        <w:ind w:leftChars="100" w:left="240"/>
        <w:rPr>
          <w:rFonts w:eastAsia="標楷體" w:cs="Times New Roman"/>
          <w:sz w:val="32"/>
          <w:szCs w:val="28"/>
          <w:u w:val="single"/>
        </w:rPr>
      </w:pPr>
      <w:r w:rsidRPr="00B73B2F">
        <w:rPr>
          <w:rFonts w:eastAsia="標楷體" w:cs="Times New Roman"/>
          <w:sz w:val="32"/>
          <w:szCs w:val="28"/>
        </w:rPr>
        <w:t>4.填寫者姓名：</w:t>
      </w:r>
      <w:r w:rsidRPr="00B73B2F">
        <w:rPr>
          <w:rFonts w:eastAsia="標楷體" w:cs="Times New Roman" w:hint="eastAsia"/>
          <w:sz w:val="32"/>
          <w:szCs w:val="28"/>
          <w:u w:val="single"/>
        </w:rPr>
        <w:t xml:space="preserve">            </w:t>
      </w:r>
    </w:p>
    <w:p w:rsidR="0041552F" w:rsidRPr="00B73B2F" w:rsidRDefault="0041552F" w:rsidP="0050369B">
      <w:pPr>
        <w:pStyle w:val="Default"/>
        <w:spacing w:beforeLines="50" w:before="180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二、實習生資料</w:t>
      </w:r>
    </w:p>
    <w:p w:rsidR="0041552F" w:rsidRPr="00B73B2F" w:rsidRDefault="0041552F" w:rsidP="005D4830">
      <w:pPr>
        <w:pStyle w:val="Default"/>
        <w:ind w:leftChars="200" w:left="480"/>
        <w:rPr>
          <w:rFonts w:eastAsia="標楷體" w:cs="Times New Roman"/>
          <w:sz w:val="32"/>
          <w:szCs w:val="28"/>
        </w:rPr>
      </w:pPr>
      <w:r w:rsidRPr="00B73B2F">
        <w:rPr>
          <w:rFonts w:eastAsia="標楷體" w:cs="Times New Roman"/>
          <w:sz w:val="32"/>
          <w:szCs w:val="28"/>
        </w:rPr>
        <w:t>實習生系別：</w:t>
      </w:r>
    </w:p>
    <w:p w:rsidR="00A352F9" w:rsidRDefault="0041552F" w:rsidP="0050369B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</w:t>
      </w:r>
      <w:r w:rsidR="0050369B">
        <w:rPr>
          <w:rFonts w:eastAsia="標楷體" w:hint="eastAsia"/>
          <w:sz w:val="32"/>
          <w:szCs w:val="28"/>
        </w:rPr>
        <w:t>會計資訊系</w:t>
      </w:r>
      <w:r w:rsidRPr="00B73B2F">
        <w:rPr>
          <w:rFonts w:eastAsia="標楷體"/>
          <w:sz w:val="32"/>
          <w:szCs w:val="28"/>
        </w:rPr>
        <w:t>□</w:t>
      </w:r>
      <w:r w:rsidR="0050369B">
        <w:rPr>
          <w:rFonts w:eastAsia="標楷體" w:hint="eastAsia"/>
          <w:sz w:val="32"/>
          <w:szCs w:val="28"/>
        </w:rPr>
        <w:t>財務金融</w:t>
      </w:r>
      <w:r w:rsidRPr="00B73B2F">
        <w:rPr>
          <w:rFonts w:eastAsia="標楷體"/>
          <w:sz w:val="32"/>
          <w:szCs w:val="28"/>
        </w:rPr>
        <w:t>系□</w:t>
      </w:r>
      <w:r w:rsidR="0050369B">
        <w:rPr>
          <w:rFonts w:eastAsia="標楷體" w:hint="eastAsia"/>
          <w:sz w:val="32"/>
          <w:szCs w:val="28"/>
        </w:rPr>
        <w:t>財政稅務</w:t>
      </w:r>
      <w:r w:rsidRPr="00B73B2F">
        <w:rPr>
          <w:rFonts w:eastAsia="標楷體"/>
          <w:sz w:val="32"/>
          <w:szCs w:val="28"/>
        </w:rPr>
        <w:t>系</w:t>
      </w:r>
    </w:p>
    <w:p w:rsidR="0050369B" w:rsidRDefault="0041552F" w:rsidP="0050369B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</w:t>
      </w:r>
      <w:r w:rsidR="0050369B">
        <w:rPr>
          <w:rFonts w:eastAsia="標楷體" w:hint="eastAsia"/>
          <w:sz w:val="32"/>
          <w:szCs w:val="28"/>
        </w:rPr>
        <w:t>國際商務</w:t>
      </w:r>
      <w:r w:rsidRPr="00B73B2F">
        <w:rPr>
          <w:rFonts w:eastAsia="標楷體"/>
          <w:sz w:val="32"/>
          <w:szCs w:val="28"/>
        </w:rPr>
        <w:t>系</w:t>
      </w:r>
      <w:r w:rsidR="00A352F9" w:rsidRPr="00B73B2F">
        <w:rPr>
          <w:rFonts w:eastAsia="標楷體"/>
          <w:sz w:val="32"/>
          <w:szCs w:val="28"/>
        </w:rPr>
        <w:t>□</w:t>
      </w:r>
      <w:r w:rsidR="00A352F9" w:rsidRPr="00A352F9">
        <w:rPr>
          <w:rFonts w:eastAsia="標楷體" w:hint="eastAsia"/>
          <w:sz w:val="32"/>
          <w:szCs w:val="28"/>
        </w:rPr>
        <w:t>貿易實務法律暨談判碩士學位學程</w:t>
      </w:r>
    </w:p>
    <w:p w:rsidR="0050369B" w:rsidRDefault="0041552F" w:rsidP="0050369B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</w:t>
      </w:r>
      <w:r w:rsidR="0050369B">
        <w:rPr>
          <w:rFonts w:eastAsia="標楷體" w:hint="eastAsia"/>
          <w:sz w:val="32"/>
          <w:szCs w:val="28"/>
        </w:rPr>
        <w:t>企業管理系</w:t>
      </w:r>
      <w:r w:rsidRPr="00B73B2F">
        <w:rPr>
          <w:rFonts w:eastAsia="標楷體"/>
          <w:sz w:val="32"/>
          <w:szCs w:val="28"/>
        </w:rPr>
        <w:t>□</w:t>
      </w:r>
      <w:r w:rsidR="00A352F9">
        <w:rPr>
          <w:rFonts w:eastAsia="標楷體" w:hint="eastAsia"/>
          <w:sz w:val="32"/>
          <w:szCs w:val="28"/>
        </w:rPr>
        <w:t>資訊與決策科學研究所</w:t>
      </w:r>
      <w:r w:rsidRPr="00B73B2F">
        <w:rPr>
          <w:rFonts w:eastAsia="標楷體"/>
          <w:sz w:val="32"/>
          <w:szCs w:val="28"/>
        </w:rPr>
        <w:t>□</w:t>
      </w:r>
      <w:r w:rsidR="00A352F9">
        <w:rPr>
          <w:rFonts w:eastAsia="標楷體" w:hint="eastAsia"/>
          <w:sz w:val="32"/>
          <w:szCs w:val="28"/>
        </w:rPr>
        <w:t>資訊管理</w:t>
      </w:r>
      <w:r w:rsidRPr="00B73B2F">
        <w:rPr>
          <w:rFonts w:eastAsia="標楷體"/>
          <w:sz w:val="32"/>
          <w:szCs w:val="28"/>
        </w:rPr>
        <w:t>系□</w:t>
      </w:r>
      <w:r w:rsidR="00A352F9">
        <w:rPr>
          <w:rFonts w:eastAsia="標楷體" w:hint="eastAsia"/>
          <w:sz w:val="32"/>
          <w:szCs w:val="28"/>
        </w:rPr>
        <w:t>應用外語</w:t>
      </w:r>
      <w:r w:rsidRPr="00B73B2F">
        <w:rPr>
          <w:rFonts w:eastAsia="標楷體"/>
          <w:sz w:val="32"/>
          <w:szCs w:val="28"/>
        </w:rPr>
        <w:t>系</w:t>
      </w:r>
    </w:p>
    <w:p w:rsidR="00A352F9" w:rsidRDefault="0041552F" w:rsidP="00A352F9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□</w:t>
      </w:r>
      <w:r w:rsidR="00A352F9">
        <w:rPr>
          <w:rFonts w:eastAsia="標楷體" w:hint="eastAsia"/>
          <w:sz w:val="32"/>
          <w:szCs w:val="28"/>
        </w:rPr>
        <w:t>數位多媒體設計</w:t>
      </w:r>
      <w:r w:rsidRPr="00B73B2F">
        <w:rPr>
          <w:rFonts w:eastAsia="標楷體"/>
          <w:sz w:val="32"/>
          <w:szCs w:val="28"/>
        </w:rPr>
        <w:t>系□</w:t>
      </w:r>
      <w:r w:rsidR="00A352F9">
        <w:rPr>
          <w:rFonts w:eastAsia="標楷體" w:hint="eastAsia"/>
          <w:sz w:val="32"/>
          <w:szCs w:val="28"/>
        </w:rPr>
        <w:t>商品設計管理</w:t>
      </w:r>
      <w:r w:rsidRPr="00B73B2F">
        <w:rPr>
          <w:rFonts w:eastAsia="標楷體"/>
          <w:sz w:val="32"/>
          <w:szCs w:val="28"/>
        </w:rPr>
        <w:t>系□</w:t>
      </w:r>
      <w:r w:rsidR="00A352F9">
        <w:rPr>
          <w:rFonts w:eastAsia="標楷體" w:hint="eastAsia"/>
          <w:sz w:val="32"/>
          <w:szCs w:val="28"/>
        </w:rPr>
        <w:t>商品創意經營</w:t>
      </w:r>
      <w:r w:rsidRPr="00B73B2F">
        <w:rPr>
          <w:rFonts w:eastAsia="標楷體"/>
          <w:sz w:val="32"/>
          <w:szCs w:val="28"/>
        </w:rPr>
        <w:t>系</w:t>
      </w:r>
    </w:p>
    <w:p w:rsidR="005D4830" w:rsidRPr="00B73B2F" w:rsidRDefault="005D4830" w:rsidP="00A352F9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</w:p>
    <w:p w:rsidR="0041552F" w:rsidRPr="00B73B2F" w:rsidRDefault="005D4830" w:rsidP="005D4830">
      <w:pPr>
        <w:pStyle w:val="Default"/>
        <w:spacing w:beforeLines="50" w:before="180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lastRenderedPageBreak/>
        <w:t>三、請您針對實習課程與實習學生表現程度進行勾選：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77"/>
        <w:gridCol w:w="1077"/>
        <w:gridCol w:w="1078"/>
        <w:gridCol w:w="1077"/>
        <w:gridCol w:w="1078"/>
      </w:tblGrid>
      <w:tr w:rsidR="005D4830" w:rsidRPr="00B73B2F" w:rsidTr="005D4830">
        <w:trPr>
          <w:trHeight w:val="276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41552F" w:rsidRPr="00B73B2F" w:rsidRDefault="0041552F" w:rsidP="005D4830">
            <w:pPr>
              <w:pStyle w:val="Default"/>
              <w:jc w:val="both"/>
              <w:rPr>
                <w:rFonts w:eastAsia="標楷體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檢視項目及內容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非常</w:t>
            </w:r>
          </w:p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同意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同意</w:t>
            </w:r>
          </w:p>
        </w:tc>
        <w:tc>
          <w:tcPr>
            <w:tcW w:w="1078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普通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不同意</w:t>
            </w:r>
          </w:p>
        </w:tc>
        <w:tc>
          <w:tcPr>
            <w:tcW w:w="1078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非常不同意</w:t>
            </w:r>
          </w:p>
        </w:tc>
      </w:tr>
      <w:tr w:rsidR="0041552F" w:rsidRPr="00B73B2F" w:rsidTr="005D4830">
        <w:trPr>
          <w:trHeight w:val="129"/>
        </w:trPr>
        <w:tc>
          <w:tcPr>
            <w:tcW w:w="10598" w:type="dxa"/>
            <w:gridSpan w:val="6"/>
            <w:shd w:val="clear" w:color="auto" w:fill="FDE9D9" w:themeFill="accent6" w:themeFillTint="33"/>
            <w:vAlign w:val="center"/>
          </w:tcPr>
          <w:p w:rsidR="0041552F" w:rsidRPr="005D4830" w:rsidRDefault="0041552F" w:rsidP="005D4830">
            <w:pPr>
              <w:pStyle w:val="Default"/>
              <w:rPr>
                <w:rFonts w:eastAsia="標楷體"/>
                <w:b/>
                <w:sz w:val="28"/>
                <w:szCs w:val="26"/>
              </w:rPr>
            </w:pPr>
            <w:r w:rsidRPr="005D4830">
              <w:rPr>
                <w:rFonts w:eastAsia="標楷體"/>
                <w:b/>
                <w:sz w:val="28"/>
                <w:szCs w:val="26"/>
              </w:rPr>
              <w:t>實習學生表現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1.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本校來的實習學生，具備實習生應具備的專業知識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2.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本校來的實習學生，專業表現符合實習生應展現的水準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3.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本校來的實習學生，工作與學習態度良好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4.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本校來的實習學生，畢業後值得錄取為正式員工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5.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本校來的實習學生，綜合表現較他校學生優良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41552F" w:rsidRPr="00B73B2F" w:rsidTr="005D4830">
        <w:trPr>
          <w:trHeight w:val="129"/>
        </w:trPr>
        <w:tc>
          <w:tcPr>
            <w:tcW w:w="10598" w:type="dxa"/>
            <w:gridSpan w:val="6"/>
            <w:shd w:val="clear" w:color="auto" w:fill="FDE9D9" w:themeFill="accent6" w:themeFillTint="33"/>
            <w:vAlign w:val="center"/>
          </w:tcPr>
          <w:p w:rsidR="0041552F" w:rsidRPr="00B73B2F" w:rsidRDefault="0041552F" w:rsidP="005D4830">
            <w:pPr>
              <w:pStyle w:val="Default"/>
              <w:rPr>
                <w:rFonts w:eastAsia="標楷體"/>
                <w:sz w:val="28"/>
                <w:szCs w:val="26"/>
              </w:rPr>
            </w:pPr>
            <w:r w:rsidRPr="005D4830">
              <w:rPr>
                <w:rFonts w:eastAsia="標楷體"/>
                <w:b/>
                <w:sz w:val="28"/>
                <w:szCs w:val="26"/>
              </w:rPr>
              <w:t>實習課程滿意度</w:t>
            </w:r>
          </w:p>
        </w:tc>
      </w:tr>
      <w:tr w:rsidR="005D4830" w:rsidRPr="00B73B2F" w:rsidTr="005D4830">
        <w:trPr>
          <w:trHeight w:val="48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6.</w:t>
            </w:r>
            <w:r w:rsidRPr="00B73B2F">
              <w:rPr>
                <w:rFonts w:eastAsia="標楷體"/>
                <w:sz w:val="28"/>
                <w:szCs w:val="26"/>
              </w:rPr>
              <w:t>本校的實習課程，實習內容與工作項目適當（見附件實習課程大綱）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7.</w:t>
            </w:r>
            <w:r w:rsidRPr="00B73B2F">
              <w:rPr>
                <w:rFonts w:eastAsia="標楷體"/>
                <w:sz w:val="28"/>
                <w:szCs w:val="26"/>
              </w:rPr>
              <w:t>本校的實習課程，實習時間長短適當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8.</w:t>
            </w:r>
            <w:r w:rsidRPr="00B73B2F">
              <w:rPr>
                <w:rFonts w:eastAsia="標楷體"/>
                <w:sz w:val="28"/>
                <w:szCs w:val="26"/>
              </w:rPr>
              <w:t>本校的實習課程，實習期程安排適當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9.</w:t>
            </w:r>
            <w:r w:rsidRPr="00B73B2F">
              <w:rPr>
                <w:rFonts w:eastAsia="標楷體"/>
                <w:sz w:val="28"/>
                <w:szCs w:val="26"/>
              </w:rPr>
              <w:t>本校的實習課程，校內教師能提供學生必要指導和協助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10.</w:t>
            </w:r>
            <w:r w:rsidRPr="00B73B2F">
              <w:rPr>
                <w:rFonts w:eastAsia="標楷體"/>
                <w:sz w:val="28"/>
                <w:szCs w:val="26"/>
              </w:rPr>
              <w:t>本校的實習課程，校內教師能和實習機構有適當互動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</w:tbl>
    <w:p w:rsidR="00792AD6" w:rsidRDefault="00792AD6" w:rsidP="00B73B2F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32"/>
          <w:szCs w:val="28"/>
        </w:rPr>
      </w:pPr>
    </w:p>
    <w:p w:rsidR="00B73B2F" w:rsidRPr="00B73B2F" w:rsidRDefault="00B73B2F" w:rsidP="00B73B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B73B2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t>˙</w:t>
      </w:r>
      <w:r w:rsidRPr="00B73B2F">
        <w:rPr>
          <w:rFonts w:ascii="標楷體" w:eastAsia="標楷體" w:hAnsi="標楷體" w:cs="新細明體"/>
          <w:color w:val="000000"/>
          <w:kern w:val="0"/>
          <w:sz w:val="32"/>
          <w:szCs w:val="28"/>
        </w:rPr>
        <w:t xml:space="preserve"> </w:t>
      </w:r>
      <w:r w:rsidRPr="00B73B2F">
        <w:rPr>
          <w:rFonts w:ascii="標楷體" w:eastAsia="標楷體" w:hAnsi="標楷體" w:cs="標楷體"/>
          <w:color w:val="000000"/>
          <w:kern w:val="0"/>
          <w:sz w:val="32"/>
          <w:szCs w:val="28"/>
        </w:rPr>
        <w:t>若對於本校實習生的表現，還有其他寶貴意見或建議，敬請不吝提出。</w:t>
      </w:r>
    </w:p>
    <w:p w:rsidR="00B73B2F" w:rsidRDefault="005D4830" w:rsidP="00B73B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</w:t>
      </w:r>
      <w:r w:rsidRPr="005D4830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792AD6" w:rsidRPr="00B73B2F" w:rsidRDefault="00792AD6" w:rsidP="00792AD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Pr="005D4830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792AD6" w:rsidRPr="00B73B2F" w:rsidRDefault="00792AD6" w:rsidP="00792AD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Pr="005D4830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792AD6" w:rsidRPr="00792AD6" w:rsidRDefault="00792AD6" w:rsidP="00B73B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</w:p>
    <w:p w:rsidR="00B73B2F" w:rsidRPr="00B73B2F" w:rsidRDefault="00B73B2F" w:rsidP="00B73B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B73B2F">
        <w:rPr>
          <w:rFonts w:ascii="標楷體" w:eastAsia="標楷體" w:hAnsi="標楷體" w:cs="新細明體" w:hint="eastAsia"/>
          <w:color w:val="000000"/>
          <w:kern w:val="0"/>
          <w:sz w:val="32"/>
          <w:szCs w:val="28"/>
        </w:rPr>
        <w:lastRenderedPageBreak/>
        <w:t>˙</w:t>
      </w:r>
      <w:r w:rsidRPr="00B73B2F">
        <w:rPr>
          <w:rFonts w:ascii="標楷體" w:eastAsia="標楷體" w:hAnsi="標楷體" w:cs="新細明體"/>
          <w:color w:val="000000"/>
          <w:kern w:val="0"/>
          <w:sz w:val="32"/>
          <w:szCs w:val="28"/>
        </w:rPr>
        <w:t xml:space="preserve"> </w:t>
      </w:r>
      <w:r w:rsidRPr="00B73B2F">
        <w:rPr>
          <w:rFonts w:ascii="標楷體" w:eastAsia="標楷體" w:hAnsi="標楷體" w:cs="標楷體"/>
          <w:color w:val="000000"/>
          <w:kern w:val="0"/>
          <w:sz w:val="32"/>
          <w:szCs w:val="28"/>
        </w:rPr>
        <w:t>若對於本校實習課程，還有其他寶貴意見或建議，敬請不吝提出。</w:t>
      </w:r>
    </w:p>
    <w:p w:rsidR="00792AD6" w:rsidRDefault="005D4830" w:rsidP="00792AD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</w:t>
      </w:r>
      <w:r w:rsidR="00792AD6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</w:t>
      </w:r>
      <w:bookmarkStart w:id="0" w:name="_GoBack"/>
      <w:bookmarkEnd w:id="0"/>
      <w:r w:rsidR="00792AD6" w:rsidRPr="005D4830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792AD6" w:rsidRPr="00B73B2F" w:rsidRDefault="00792AD6" w:rsidP="00792AD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</w:t>
      </w:r>
      <w:r w:rsidRPr="005D4830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792AD6" w:rsidRPr="00B73B2F" w:rsidRDefault="00792AD6" w:rsidP="00792AD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 xml:space="preserve">   </w:t>
      </w:r>
      <w:r w:rsidRPr="005D4830">
        <w:rPr>
          <w:rFonts w:ascii="標楷體" w:eastAsia="標楷體" w:hAnsi="標楷體" w:cs="標楷體" w:hint="eastAsia"/>
          <w:color w:val="000000"/>
          <w:kern w:val="0"/>
          <w:sz w:val="32"/>
          <w:szCs w:val="28"/>
          <w:u w:val="single"/>
        </w:rPr>
        <w:t xml:space="preserve">                                                            </w:t>
      </w:r>
    </w:p>
    <w:p w:rsidR="00B9609E" w:rsidRPr="00B73B2F" w:rsidRDefault="00E14CF0">
      <w:pPr>
        <w:rPr>
          <w:rFonts w:ascii="標楷體" w:eastAsia="標楷體" w:hAnsi="標楷體"/>
          <w:sz w:val="28"/>
        </w:rPr>
      </w:pPr>
    </w:p>
    <w:sectPr w:rsidR="00B9609E" w:rsidRPr="00B73B2F" w:rsidSect="00B73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F0" w:rsidRDefault="00E14CF0" w:rsidP="00973F80">
      <w:r>
        <w:separator/>
      </w:r>
    </w:p>
  </w:endnote>
  <w:endnote w:type="continuationSeparator" w:id="0">
    <w:p w:rsidR="00E14CF0" w:rsidRDefault="00E14CF0" w:rsidP="009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F0" w:rsidRDefault="00E14CF0" w:rsidP="00973F80">
      <w:r>
        <w:separator/>
      </w:r>
    </w:p>
  </w:footnote>
  <w:footnote w:type="continuationSeparator" w:id="0">
    <w:p w:rsidR="00E14CF0" w:rsidRDefault="00E14CF0" w:rsidP="0097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2F"/>
    <w:rsid w:val="000A772A"/>
    <w:rsid w:val="000B1EA9"/>
    <w:rsid w:val="0022237B"/>
    <w:rsid w:val="00243245"/>
    <w:rsid w:val="002F668E"/>
    <w:rsid w:val="003E42BC"/>
    <w:rsid w:val="0041552F"/>
    <w:rsid w:val="0050369B"/>
    <w:rsid w:val="005B0AEA"/>
    <w:rsid w:val="005D4830"/>
    <w:rsid w:val="00776BC4"/>
    <w:rsid w:val="00792AD6"/>
    <w:rsid w:val="009658EC"/>
    <w:rsid w:val="00973F80"/>
    <w:rsid w:val="00A352F9"/>
    <w:rsid w:val="00B14166"/>
    <w:rsid w:val="00B73B2F"/>
    <w:rsid w:val="00BF6F23"/>
    <w:rsid w:val="00E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A08AB-3858-4630-BA23-B0E078F0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52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F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冠傑 黃</cp:lastModifiedBy>
  <cp:revision>5</cp:revision>
  <dcterms:created xsi:type="dcterms:W3CDTF">2017-06-09T01:14:00Z</dcterms:created>
  <dcterms:modified xsi:type="dcterms:W3CDTF">2019-01-15T13:17:00Z</dcterms:modified>
</cp:coreProperties>
</file>